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0550" w14:textId="165A4AA8" w:rsidR="00FC071B" w:rsidRDefault="00FC071B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44"/>
        </w:rPr>
      </w:pPr>
      <w:r>
        <w:rPr>
          <w:rFonts w:ascii="Adobe Gothic Std B" w:eastAsia="Adobe Gothic Std B" w:hAnsi="Adobe Gothic Std B" w:hint="eastAsia"/>
          <w:b/>
          <w:sz w:val="44"/>
        </w:rPr>
        <w:t>WALNUT HIGH SCHOOL</w:t>
      </w:r>
      <w:r w:rsidR="00BD6CB2">
        <w:rPr>
          <w:rFonts w:ascii="Adobe Gothic Std B" w:eastAsia="Adobe Gothic Std B" w:hAnsi="Adobe Gothic Std B"/>
          <w:b/>
          <w:sz w:val="44"/>
        </w:rPr>
        <w:t xml:space="preserve"> CLASS OF 202</w:t>
      </w:r>
      <w:r w:rsidR="008916BE">
        <w:rPr>
          <w:rFonts w:ascii="Adobe Gothic Std B" w:eastAsia="Adobe Gothic Std B" w:hAnsi="Adobe Gothic Std B"/>
          <w:b/>
          <w:sz w:val="44"/>
        </w:rPr>
        <w:t>7</w:t>
      </w:r>
    </w:p>
    <w:p w14:paraId="3C539C70" w14:textId="49C03B6C" w:rsidR="00FC071B" w:rsidRDefault="00FC071B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40"/>
        </w:rPr>
      </w:pPr>
      <w:r>
        <w:rPr>
          <w:rFonts w:ascii="Adobe Gothic Std B" w:eastAsia="Adobe Gothic Std B" w:hAnsi="Adobe Gothic Std B" w:hint="eastAsia"/>
          <w:b/>
          <w:sz w:val="40"/>
        </w:rPr>
        <w:t xml:space="preserve"> </w:t>
      </w:r>
      <w:r>
        <w:rPr>
          <w:rFonts w:ascii="Adobe Gothic Std B" w:eastAsia="Adobe Gothic Std B" w:hAnsi="Adobe Gothic Std B"/>
          <w:b/>
          <w:sz w:val="40"/>
        </w:rPr>
        <w:t>FOUR-YEAR PLAN</w:t>
      </w:r>
      <w:r w:rsidR="00522448">
        <w:rPr>
          <w:rFonts w:ascii="Adobe Gothic Std B" w:eastAsia="Adobe Gothic Std B" w:hAnsi="Adobe Gothic Std B"/>
          <w:b/>
          <w:sz w:val="40"/>
        </w:rPr>
        <w:t xml:space="preserve"> </w:t>
      </w:r>
      <w:r w:rsidR="00D431E9">
        <w:rPr>
          <w:rFonts w:ascii="Adobe Gothic Std B" w:eastAsia="Adobe Gothic Std B" w:hAnsi="Adobe Gothic Std B"/>
          <w:b/>
          <w:sz w:val="40"/>
        </w:rPr>
        <w:t>–</w:t>
      </w:r>
      <w:r w:rsidR="00522448">
        <w:rPr>
          <w:rFonts w:ascii="Adobe Gothic Std B" w:eastAsia="Adobe Gothic Std B" w:hAnsi="Adobe Gothic Std B"/>
          <w:b/>
          <w:sz w:val="40"/>
        </w:rPr>
        <w:t xml:space="preserve"> IBCP</w:t>
      </w:r>
    </w:p>
    <w:p w14:paraId="6EB48376" w14:textId="15F615CF" w:rsidR="005C4255" w:rsidRDefault="005C4255" w:rsidP="00FC071B">
      <w:pPr>
        <w:spacing w:after="0" w:line="240" w:lineRule="auto"/>
        <w:contextualSpacing/>
        <w:jc w:val="center"/>
        <w:rPr>
          <w:rFonts w:ascii="Adobe Gothic Std B" w:eastAsia="Adobe Gothic Std B" w:hAnsi="Adobe Gothic Std B"/>
          <w:b/>
          <w:sz w:val="40"/>
        </w:rPr>
      </w:pPr>
      <w:r w:rsidRPr="005C4255">
        <w:rPr>
          <w:rFonts w:ascii="Adobe Gothic Std B" w:eastAsia="Adobe Gothic Std B" w:hAnsi="Adobe Gothic Std B"/>
          <w:b/>
          <w:sz w:val="40"/>
          <w:highlight w:val="yellow"/>
        </w:rPr>
        <w:t>Biomedical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888"/>
        <w:gridCol w:w="3597"/>
      </w:tblGrid>
      <w:tr w:rsidR="00DA4F1E" w14:paraId="2B6D9BD5" w14:textId="77777777" w:rsidTr="00DA4F1E">
        <w:trPr>
          <w:trHeight w:val="413"/>
        </w:trPr>
        <w:tc>
          <w:tcPr>
            <w:tcW w:w="5305" w:type="dxa"/>
          </w:tcPr>
          <w:p w14:paraId="6EA54E60" w14:textId="77777777"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888" w:type="dxa"/>
          </w:tcPr>
          <w:p w14:paraId="56BCA2F9" w14:textId="77777777"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ID:</w:t>
            </w:r>
          </w:p>
        </w:tc>
        <w:tc>
          <w:tcPr>
            <w:tcW w:w="3597" w:type="dxa"/>
          </w:tcPr>
          <w:p w14:paraId="1DC50C17" w14:textId="2925E7F0" w:rsidR="00DA4F1E" w:rsidRDefault="00DA4F1E" w:rsidP="00DA4F1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GLC:         </w:t>
            </w:r>
            <w:r w:rsidR="00BD6CB2">
              <w:rPr>
                <w:sz w:val="24"/>
              </w:rPr>
              <w:t>Schultz</w:t>
            </w:r>
            <w:r w:rsidR="00D431E9">
              <w:rPr>
                <w:sz w:val="24"/>
              </w:rPr>
              <w:t>/ Galeener</w:t>
            </w:r>
          </w:p>
        </w:tc>
      </w:tr>
    </w:tbl>
    <w:p w14:paraId="4806462C" w14:textId="77777777" w:rsidR="00DA4F1E" w:rsidRDefault="00DA4F1E" w:rsidP="00DA4F1E">
      <w:pPr>
        <w:spacing w:after="0" w:line="240" w:lineRule="auto"/>
        <w:rPr>
          <w:sz w:val="24"/>
        </w:rPr>
      </w:pPr>
      <w:r w:rsidRPr="00DA4F1E">
        <w:rPr>
          <w:b/>
          <w:sz w:val="28"/>
        </w:rPr>
        <w:t>Post- Secondary Goal:</w:t>
      </w:r>
      <w:r>
        <w:rPr>
          <w:sz w:val="28"/>
        </w:rPr>
        <w:t xml:space="preserve">   UC </w:t>
      </w:r>
      <w:r w:rsidR="000F1538">
        <w:rPr>
          <w:sz w:val="28"/>
        </w:rPr>
        <w:t xml:space="preserve">         </w:t>
      </w:r>
      <w:r>
        <w:rPr>
          <w:sz w:val="28"/>
        </w:rPr>
        <w:t>CSU</w:t>
      </w:r>
      <w:r>
        <w:rPr>
          <w:sz w:val="28"/>
        </w:rPr>
        <w:tab/>
        <w:t xml:space="preserve">         Private U</w:t>
      </w:r>
      <w:r w:rsidR="000F1538">
        <w:rPr>
          <w:sz w:val="28"/>
        </w:rPr>
        <w:t xml:space="preserve">niversity             </w:t>
      </w:r>
      <w:r w:rsidRPr="000F1538">
        <w:rPr>
          <w:sz w:val="24"/>
        </w:rPr>
        <w:t>Community College/Vocational</w:t>
      </w:r>
    </w:p>
    <w:p w14:paraId="3D1BEDA2" w14:textId="77777777" w:rsidR="000F1538" w:rsidRPr="000F1538" w:rsidRDefault="000F1538" w:rsidP="00DA4F1E">
      <w:pPr>
        <w:spacing w:after="0" w:line="240" w:lineRule="auto"/>
        <w:rPr>
          <w:b/>
          <w:sz w:val="32"/>
        </w:rPr>
      </w:pPr>
      <w:r w:rsidRPr="000F1538">
        <w:rPr>
          <w:b/>
          <w:sz w:val="28"/>
        </w:rPr>
        <w:t xml:space="preserve">Career </w:t>
      </w:r>
      <w:r w:rsidR="00BB7DF4" w:rsidRPr="000F1538">
        <w:rPr>
          <w:b/>
          <w:sz w:val="28"/>
        </w:rPr>
        <w:t>Interests:</w:t>
      </w:r>
      <w:r w:rsidRPr="000F1538">
        <w:rPr>
          <w:b/>
          <w:sz w:val="28"/>
        </w:rPr>
        <w:t xml:space="preserve"> 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490"/>
        <w:gridCol w:w="194"/>
        <w:gridCol w:w="2542"/>
        <w:gridCol w:w="6"/>
        <w:gridCol w:w="7"/>
        <w:gridCol w:w="2740"/>
        <w:gridCol w:w="2806"/>
        <w:gridCol w:w="17"/>
        <w:gridCol w:w="16"/>
      </w:tblGrid>
      <w:tr w:rsidR="000F1538" w14:paraId="7ABBF331" w14:textId="77777777" w:rsidTr="00DB7019">
        <w:trPr>
          <w:gridAfter w:val="2"/>
          <w:wAfter w:w="33" w:type="dxa"/>
          <w:trHeight w:val="422"/>
        </w:trPr>
        <w:tc>
          <w:tcPr>
            <w:tcW w:w="5226" w:type="dxa"/>
            <w:gridSpan w:val="3"/>
          </w:tcPr>
          <w:p w14:paraId="737843BA" w14:textId="77777777" w:rsidR="000F1538" w:rsidRDefault="000F1538" w:rsidP="00DA4F1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59" w:type="dxa"/>
            <w:gridSpan w:val="4"/>
          </w:tcPr>
          <w:p w14:paraId="67CB3BA4" w14:textId="77777777" w:rsidR="000F1538" w:rsidRDefault="000F1538" w:rsidP="00DA4F1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E466DC" w14:paraId="1AE21F13" w14:textId="77777777" w:rsidTr="00DB7019">
        <w:trPr>
          <w:trHeight w:val="516"/>
        </w:trPr>
        <w:tc>
          <w:tcPr>
            <w:tcW w:w="5239" w:type="dxa"/>
            <w:gridSpan w:val="5"/>
            <w:shd w:val="clear" w:color="auto" w:fill="AEAAAA" w:themeFill="background2" w:themeFillShade="BF"/>
            <w:vAlign w:val="center"/>
          </w:tcPr>
          <w:p w14:paraId="176D9F3B" w14:textId="77777777" w:rsidR="00E466DC" w:rsidRPr="00E466DC" w:rsidRDefault="00E466DC" w:rsidP="00BB7DF4">
            <w:pPr>
              <w:spacing w:line="240" w:lineRule="auto"/>
              <w:jc w:val="center"/>
              <w:rPr>
                <w:b/>
                <w:sz w:val="28"/>
              </w:rPr>
            </w:pPr>
            <w:r w:rsidRPr="00E466DC">
              <w:rPr>
                <w:b/>
                <w:sz w:val="28"/>
              </w:rPr>
              <w:t>9</w:t>
            </w:r>
            <w:r w:rsidRPr="00E466DC">
              <w:rPr>
                <w:b/>
                <w:sz w:val="28"/>
                <w:vertAlign w:val="superscript"/>
              </w:rPr>
              <w:t>th</w:t>
            </w:r>
            <w:r w:rsidRPr="00E466DC">
              <w:rPr>
                <w:b/>
                <w:sz w:val="28"/>
              </w:rPr>
              <w:t xml:space="preserve"> Grade</w:t>
            </w:r>
          </w:p>
        </w:tc>
        <w:tc>
          <w:tcPr>
            <w:tcW w:w="5579" w:type="dxa"/>
            <w:gridSpan w:val="4"/>
            <w:shd w:val="clear" w:color="auto" w:fill="AEAAAA" w:themeFill="background2" w:themeFillShade="BF"/>
            <w:vAlign w:val="center"/>
          </w:tcPr>
          <w:p w14:paraId="63825ACC" w14:textId="77777777" w:rsidR="00E466DC" w:rsidRPr="00E466DC" w:rsidRDefault="00E466DC" w:rsidP="00BB7DF4">
            <w:pPr>
              <w:spacing w:line="240" w:lineRule="auto"/>
              <w:jc w:val="center"/>
              <w:rPr>
                <w:b/>
                <w:sz w:val="28"/>
              </w:rPr>
            </w:pPr>
            <w:r w:rsidRPr="00E466DC">
              <w:rPr>
                <w:b/>
                <w:sz w:val="28"/>
              </w:rPr>
              <w:t>10</w:t>
            </w:r>
            <w:r w:rsidRPr="00E466DC">
              <w:rPr>
                <w:b/>
                <w:sz w:val="28"/>
                <w:vertAlign w:val="superscript"/>
              </w:rPr>
              <w:t>th</w:t>
            </w:r>
            <w:r w:rsidRPr="00E466DC">
              <w:rPr>
                <w:b/>
                <w:sz w:val="28"/>
              </w:rPr>
              <w:t xml:space="preserve"> Grade</w:t>
            </w:r>
          </w:p>
        </w:tc>
      </w:tr>
      <w:tr w:rsidR="00BB7DF4" w14:paraId="1ADAEE70" w14:textId="77777777" w:rsidTr="00DB7019">
        <w:trPr>
          <w:trHeight w:val="422"/>
        </w:trPr>
        <w:tc>
          <w:tcPr>
            <w:tcW w:w="2684" w:type="dxa"/>
            <w:gridSpan w:val="2"/>
            <w:vAlign w:val="center"/>
          </w:tcPr>
          <w:p w14:paraId="6FCEE302" w14:textId="77777777" w:rsidR="00BB7DF4" w:rsidRDefault="00BB7DF4" w:rsidP="00BB7DF4">
            <w:pPr>
              <w:spacing w:line="240" w:lineRule="auto"/>
              <w:rPr>
                <w:sz w:val="28"/>
              </w:rPr>
            </w:pPr>
            <w:r w:rsidRPr="00E466DC">
              <w:t>Summer before 9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555" w:type="dxa"/>
            <w:gridSpan w:val="3"/>
            <w:vAlign w:val="center"/>
          </w:tcPr>
          <w:p w14:paraId="6EE7AC06" w14:textId="77777777" w:rsidR="00BB7DF4" w:rsidRDefault="00BB7DF4" w:rsidP="00BB7DF4">
            <w:pPr>
              <w:spacing w:line="240" w:lineRule="auto"/>
              <w:rPr>
                <w:sz w:val="28"/>
              </w:rPr>
            </w:pPr>
          </w:p>
        </w:tc>
        <w:tc>
          <w:tcPr>
            <w:tcW w:w="2740" w:type="dxa"/>
            <w:vAlign w:val="center"/>
          </w:tcPr>
          <w:p w14:paraId="48BF5C63" w14:textId="77777777" w:rsidR="00BB7DF4" w:rsidRDefault="00BB7DF4" w:rsidP="00BB7DF4">
            <w:pPr>
              <w:spacing w:line="240" w:lineRule="auto"/>
              <w:rPr>
                <w:sz w:val="28"/>
              </w:rPr>
            </w:pPr>
            <w:r>
              <w:t>Summer before 10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839" w:type="dxa"/>
            <w:gridSpan w:val="3"/>
            <w:vAlign w:val="center"/>
          </w:tcPr>
          <w:p w14:paraId="704825B1" w14:textId="66B9DFF7" w:rsidR="00BB7DF4" w:rsidRPr="00D431E9" w:rsidRDefault="00BB7DF4" w:rsidP="00BB7DF4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7DF4" w14:paraId="576FE27D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5BFA1155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555" w:type="dxa"/>
            <w:gridSpan w:val="3"/>
            <w:vAlign w:val="center"/>
          </w:tcPr>
          <w:p w14:paraId="2377D122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469EC45E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839" w:type="dxa"/>
            <w:gridSpan w:val="3"/>
            <w:vAlign w:val="center"/>
          </w:tcPr>
          <w:p w14:paraId="53E01AC5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14:paraId="13B332D9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7A50B6F7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555" w:type="dxa"/>
            <w:gridSpan w:val="3"/>
            <w:vAlign w:val="center"/>
          </w:tcPr>
          <w:p w14:paraId="05880E9B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4FA500F0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839" w:type="dxa"/>
            <w:gridSpan w:val="3"/>
            <w:vAlign w:val="center"/>
          </w:tcPr>
          <w:p w14:paraId="0821CC9C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14:paraId="3FD0D8D1" w14:textId="77777777" w:rsidTr="00DB7019">
        <w:trPr>
          <w:trHeight w:val="470"/>
        </w:trPr>
        <w:tc>
          <w:tcPr>
            <w:tcW w:w="2684" w:type="dxa"/>
            <w:gridSpan w:val="2"/>
            <w:vAlign w:val="center"/>
          </w:tcPr>
          <w:p w14:paraId="5CB26ED2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Science:</w:t>
            </w:r>
          </w:p>
        </w:tc>
        <w:tc>
          <w:tcPr>
            <w:tcW w:w="2555" w:type="dxa"/>
            <w:gridSpan w:val="3"/>
            <w:vAlign w:val="center"/>
          </w:tcPr>
          <w:p w14:paraId="44524CC6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245823A5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Science:</w:t>
            </w:r>
          </w:p>
        </w:tc>
        <w:tc>
          <w:tcPr>
            <w:tcW w:w="2839" w:type="dxa"/>
            <w:gridSpan w:val="3"/>
            <w:vAlign w:val="center"/>
          </w:tcPr>
          <w:p w14:paraId="645C3101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14:paraId="4BA18084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4A1AA184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Social Science or Elective:</w:t>
            </w:r>
          </w:p>
        </w:tc>
        <w:tc>
          <w:tcPr>
            <w:tcW w:w="2555" w:type="dxa"/>
            <w:gridSpan w:val="3"/>
            <w:vAlign w:val="center"/>
          </w:tcPr>
          <w:p w14:paraId="7AB32BC0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46A26D0B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Social Science or Elective:</w:t>
            </w:r>
          </w:p>
        </w:tc>
        <w:tc>
          <w:tcPr>
            <w:tcW w:w="2839" w:type="dxa"/>
            <w:gridSpan w:val="3"/>
            <w:vAlign w:val="center"/>
          </w:tcPr>
          <w:p w14:paraId="603E286B" w14:textId="657D95DF" w:rsidR="00BB7DF4" w:rsidRPr="00D431E9" w:rsidRDefault="00D431E9" w:rsidP="00BB7DF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1E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Principles of Biomedical Sciences Honors</w:t>
            </w:r>
          </w:p>
        </w:tc>
      </w:tr>
      <w:tr w:rsidR="00BB7DF4" w14:paraId="761B7545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0DCC1429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For. Lang. / Elective:</w:t>
            </w:r>
          </w:p>
        </w:tc>
        <w:tc>
          <w:tcPr>
            <w:tcW w:w="2555" w:type="dxa"/>
            <w:gridSpan w:val="3"/>
            <w:vAlign w:val="center"/>
          </w:tcPr>
          <w:p w14:paraId="692E11F4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2773AC29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For. Lang. / Elective:</w:t>
            </w:r>
          </w:p>
        </w:tc>
        <w:tc>
          <w:tcPr>
            <w:tcW w:w="2839" w:type="dxa"/>
            <w:gridSpan w:val="3"/>
            <w:vAlign w:val="center"/>
          </w:tcPr>
          <w:p w14:paraId="1BA077AA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14:paraId="1F90FE46" w14:textId="77777777" w:rsidTr="00DB7019">
        <w:trPr>
          <w:trHeight w:val="445"/>
        </w:trPr>
        <w:tc>
          <w:tcPr>
            <w:tcW w:w="2684" w:type="dxa"/>
            <w:gridSpan w:val="2"/>
            <w:vAlign w:val="center"/>
          </w:tcPr>
          <w:p w14:paraId="166EC0F8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555" w:type="dxa"/>
            <w:gridSpan w:val="3"/>
            <w:vAlign w:val="center"/>
          </w:tcPr>
          <w:p w14:paraId="31EDA8F6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0" w:type="dxa"/>
            <w:vAlign w:val="center"/>
          </w:tcPr>
          <w:p w14:paraId="0577A80F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PE/Athletics</w:t>
            </w:r>
          </w:p>
        </w:tc>
        <w:tc>
          <w:tcPr>
            <w:tcW w:w="2839" w:type="dxa"/>
            <w:gridSpan w:val="3"/>
            <w:vAlign w:val="center"/>
          </w:tcPr>
          <w:p w14:paraId="5A76EDE3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AA45AD" w14:paraId="653A22FB" w14:textId="77777777" w:rsidTr="00DB7019">
        <w:trPr>
          <w:gridAfter w:val="1"/>
          <w:wAfter w:w="16" w:type="dxa"/>
          <w:trHeight w:val="513"/>
        </w:trPr>
        <w:tc>
          <w:tcPr>
            <w:tcW w:w="5232" w:type="dxa"/>
            <w:gridSpan w:val="4"/>
            <w:shd w:val="clear" w:color="auto" w:fill="AEAAAA" w:themeFill="background2" w:themeFillShade="BF"/>
            <w:vAlign w:val="center"/>
          </w:tcPr>
          <w:p w14:paraId="187790FC" w14:textId="77777777" w:rsidR="00AA45AD" w:rsidRPr="00BB7DF4" w:rsidRDefault="00BB7DF4" w:rsidP="00583C6D">
            <w:pPr>
              <w:spacing w:line="240" w:lineRule="auto"/>
              <w:jc w:val="center"/>
              <w:rPr>
                <w:b/>
                <w:sz w:val="28"/>
              </w:rPr>
            </w:pPr>
            <w:r w:rsidRPr="00BB7DF4">
              <w:rPr>
                <w:b/>
                <w:sz w:val="28"/>
              </w:rPr>
              <w:t>11</w:t>
            </w:r>
            <w:r w:rsidRPr="00BB7DF4">
              <w:rPr>
                <w:b/>
                <w:sz w:val="28"/>
                <w:vertAlign w:val="superscript"/>
              </w:rPr>
              <w:t>th</w:t>
            </w:r>
            <w:r w:rsidRPr="00BB7DF4">
              <w:rPr>
                <w:b/>
                <w:sz w:val="28"/>
              </w:rPr>
              <w:t xml:space="preserve"> Grade</w:t>
            </w:r>
          </w:p>
        </w:tc>
        <w:tc>
          <w:tcPr>
            <w:tcW w:w="5570" w:type="dxa"/>
            <w:gridSpan w:val="4"/>
            <w:shd w:val="clear" w:color="auto" w:fill="AEAAAA" w:themeFill="background2" w:themeFillShade="BF"/>
            <w:vAlign w:val="center"/>
          </w:tcPr>
          <w:p w14:paraId="3E01C6F3" w14:textId="77777777" w:rsidR="00AA45AD" w:rsidRPr="00BB7DF4" w:rsidRDefault="00BB7DF4" w:rsidP="00583C6D">
            <w:pPr>
              <w:spacing w:line="240" w:lineRule="auto"/>
              <w:jc w:val="center"/>
              <w:rPr>
                <w:b/>
                <w:sz w:val="28"/>
              </w:rPr>
            </w:pPr>
            <w:r w:rsidRPr="00BB7DF4">
              <w:rPr>
                <w:b/>
                <w:sz w:val="28"/>
              </w:rPr>
              <w:t>12</w:t>
            </w:r>
            <w:r w:rsidRPr="00BB7DF4">
              <w:rPr>
                <w:b/>
                <w:sz w:val="28"/>
                <w:vertAlign w:val="superscript"/>
              </w:rPr>
              <w:t>th</w:t>
            </w:r>
            <w:r w:rsidRPr="00BB7DF4">
              <w:rPr>
                <w:b/>
                <w:sz w:val="28"/>
              </w:rPr>
              <w:t xml:space="preserve"> Grade</w:t>
            </w:r>
          </w:p>
        </w:tc>
      </w:tr>
      <w:tr w:rsidR="00BB7DF4" w14:paraId="62300FF9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025CD4B3" w14:textId="77777777" w:rsidR="00BB7DF4" w:rsidRDefault="00BB7DF4" w:rsidP="00BB7DF4">
            <w:pPr>
              <w:spacing w:line="240" w:lineRule="auto"/>
              <w:rPr>
                <w:sz w:val="28"/>
              </w:rPr>
            </w:pPr>
            <w:r>
              <w:t>Summer before 11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3E587E84" w14:textId="77777777" w:rsidR="00BB7DF4" w:rsidRDefault="00BB7DF4" w:rsidP="00BB7DF4">
            <w:pPr>
              <w:spacing w:line="240" w:lineRule="auto"/>
              <w:rPr>
                <w:sz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63FA5D3A" w14:textId="77777777" w:rsidR="00BB7DF4" w:rsidRDefault="00BB7DF4" w:rsidP="00BB7DF4">
            <w:pPr>
              <w:spacing w:line="240" w:lineRule="auto"/>
              <w:rPr>
                <w:sz w:val="28"/>
              </w:rPr>
            </w:pPr>
            <w:r>
              <w:t>Summer before 12</w:t>
            </w:r>
            <w:r w:rsidRPr="00E466DC">
              <w:rPr>
                <w:vertAlign w:val="superscript"/>
              </w:rPr>
              <w:t>th</w:t>
            </w:r>
            <w:r w:rsidRPr="00E466DC">
              <w:t>:</w:t>
            </w:r>
          </w:p>
        </w:tc>
        <w:tc>
          <w:tcPr>
            <w:tcW w:w="2823" w:type="dxa"/>
            <w:gridSpan w:val="2"/>
            <w:vAlign w:val="center"/>
          </w:tcPr>
          <w:p w14:paraId="16D771A9" w14:textId="77777777" w:rsidR="00BB7DF4" w:rsidRDefault="00BB7DF4" w:rsidP="00BB7DF4">
            <w:pPr>
              <w:spacing w:line="240" w:lineRule="auto"/>
              <w:rPr>
                <w:sz w:val="28"/>
              </w:rPr>
            </w:pPr>
          </w:p>
        </w:tc>
      </w:tr>
      <w:tr w:rsidR="00BB7DF4" w14:paraId="7E428764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68E1AA68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742" w:type="dxa"/>
            <w:gridSpan w:val="3"/>
            <w:vAlign w:val="center"/>
          </w:tcPr>
          <w:p w14:paraId="345347A6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79F08C69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English:</w:t>
            </w:r>
          </w:p>
        </w:tc>
        <w:tc>
          <w:tcPr>
            <w:tcW w:w="2823" w:type="dxa"/>
            <w:gridSpan w:val="2"/>
            <w:vAlign w:val="center"/>
          </w:tcPr>
          <w:p w14:paraId="1C478192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14:paraId="5330ED4B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595100DC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742" w:type="dxa"/>
            <w:gridSpan w:val="3"/>
            <w:vAlign w:val="center"/>
          </w:tcPr>
          <w:p w14:paraId="139AE9BE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3905CE21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Math:</w:t>
            </w:r>
          </w:p>
        </w:tc>
        <w:tc>
          <w:tcPr>
            <w:tcW w:w="2823" w:type="dxa"/>
            <w:gridSpan w:val="2"/>
            <w:vAlign w:val="center"/>
          </w:tcPr>
          <w:p w14:paraId="2EC192FE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14:paraId="614F775D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170C39FA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 History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4B18FC98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189F25B8" w14:textId="77777777" w:rsidR="00BB7DF4" w:rsidRPr="00E466DC" w:rsidRDefault="00DB7019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Foreign Lang./Elective</w:t>
            </w:r>
          </w:p>
        </w:tc>
        <w:tc>
          <w:tcPr>
            <w:tcW w:w="2823" w:type="dxa"/>
            <w:gridSpan w:val="2"/>
            <w:vAlign w:val="center"/>
          </w:tcPr>
          <w:p w14:paraId="2C76B6CC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</w:tr>
      <w:tr w:rsidR="00BB7DF4" w14:paraId="30664E2C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40A32106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For. Lang. / Elective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4D36AEC8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45DC130F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823" w:type="dxa"/>
            <w:gridSpan w:val="2"/>
            <w:vAlign w:val="center"/>
          </w:tcPr>
          <w:p w14:paraId="26D40F93" w14:textId="77777777" w:rsidR="00BB7DF4" w:rsidRPr="00E466DC" w:rsidRDefault="00DB7019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Biomedical Interventions</w:t>
            </w:r>
          </w:p>
        </w:tc>
      </w:tr>
      <w:tr w:rsidR="00BB7DF4" w14:paraId="69BE4EFB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5FD1CAAB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</w:t>
            </w:r>
            <w:r w:rsidRPr="00E466DC">
              <w:rPr>
                <w:sz w:val="24"/>
              </w:rPr>
              <w:t>:</w:t>
            </w:r>
          </w:p>
        </w:tc>
        <w:tc>
          <w:tcPr>
            <w:tcW w:w="2742" w:type="dxa"/>
            <w:gridSpan w:val="3"/>
            <w:vAlign w:val="center"/>
          </w:tcPr>
          <w:p w14:paraId="0E58F66A" w14:textId="77777777" w:rsidR="00BB7DF4" w:rsidRPr="00E466DC" w:rsidRDefault="00DB7019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PPS / ________________</w:t>
            </w:r>
          </w:p>
        </w:tc>
        <w:tc>
          <w:tcPr>
            <w:tcW w:w="2747" w:type="dxa"/>
            <w:gridSpan w:val="2"/>
            <w:vAlign w:val="center"/>
          </w:tcPr>
          <w:p w14:paraId="05F1F064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 w:rsidRPr="00E466DC">
              <w:rPr>
                <w:sz w:val="24"/>
              </w:rPr>
              <w:t>Elective:</w:t>
            </w:r>
          </w:p>
        </w:tc>
        <w:tc>
          <w:tcPr>
            <w:tcW w:w="2823" w:type="dxa"/>
            <w:gridSpan w:val="2"/>
            <w:vAlign w:val="center"/>
          </w:tcPr>
          <w:p w14:paraId="2D9FE26E" w14:textId="77777777" w:rsidR="00BB7DF4" w:rsidRPr="00E466DC" w:rsidRDefault="00DB7019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PPS/__________________</w:t>
            </w:r>
          </w:p>
        </w:tc>
      </w:tr>
      <w:tr w:rsidR="00BB7DF4" w14:paraId="482388C5" w14:textId="77777777" w:rsidTr="00DB7019">
        <w:trPr>
          <w:gridAfter w:val="1"/>
          <w:wAfter w:w="16" w:type="dxa"/>
          <w:trHeight w:val="402"/>
        </w:trPr>
        <w:tc>
          <w:tcPr>
            <w:tcW w:w="2490" w:type="dxa"/>
            <w:vAlign w:val="center"/>
          </w:tcPr>
          <w:p w14:paraId="44E8D5CA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Elective:</w:t>
            </w:r>
          </w:p>
        </w:tc>
        <w:tc>
          <w:tcPr>
            <w:tcW w:w="2742" w:type="dxa"/>
            <w:gridSpan w:val="3"/>
            <w:vAlign w:val="center"/>
          </w:tcPr>
          <w:p w14:paraId="335E81B9" w14:textId="77777777" w:rsidR="00BB7DF4" w:rsidRPr="00E466DC" w:rsidRDefault="00DB7019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Human Body Systems</w:t>
            </w:r>
          </w:p>
        </w:tc>
        <w:tc>
          <w:tcPr>
            <w:tcW w:w="2747" w:type="dxa"/>
            <w:gridSpan w:val="2"/>
            <w:vAlign w:val="center"/>
          </w:tcPr>
          <w:p w14:paraId="4BA359CB" w14:textId="77777777" w:rsidR="00BB7DF4" w:rsidRPr="00E466DC" w:rsidRDefault="00BB7DF4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2823" w:type="dxa"/>
            <w:gridSpan w:val="2"/>
            <w:vAlign w:val="center"/>
          </w:tcPr>
          <w:p w14:paraId="54B89471" w14:textId="77777777" w:rsidR="00BB7DF4" w:rsidRPr="00E466DC" w:rsidRDefault="00DB7019" w:rsidP="00BB7DF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Biomedical Innovations</w:t>
            </w:r>
          </w:p>
        </w:tc>
      </w:tr>
      <w:tr w:rsidR="00BB7DF4" w14:paraId="5ABC743A" w14:textId="77777777" w:rsidTr="00DB7019">
        <w:trPr>
          <w:gridAfter w:val="1"/>
          <w:wAfter w:w="16" w:type="dxa"/>
          <w:trHeight w:val="384"/>
        </w:trPr>
        <w:tc>
          <w:tcPr>
            <w:tcW w:w="2490" w:type="dxa"/>
            <w:vAlign w:val="center"/>
          </w:tcPr>
          <w:p w14:paraId="1642BF9E" w14:textId="77777777" w:rsidR="00BB7DF4" w:rsidRDefault="00BB7DF4" w:rsidP="00BB7DF4">
            <w:pPr>
              <w:spacing w:line="240" w:lineRule="auto"/>
              <w:rPr>
                <w:sz w:val="28"/>
              </w:rPr>
            </w:pPr>
            <w:r>
              <w:t>7</w:t>
            </w:r>
            <w:r w:rsidRPr="00BB7DF4">
              <w:rPr>
                <w:vertAlign w:val="superscript"/>
              </w:rPr>
              <w:t>th</w:t>
            </w:r>
            <w:r>
              <w:t xml:space="preserve"> Class – IB/IBCP only:</w:t>
            </w:r>
          </w:p>
        </w:tc>
        <w:tc>
          <w:tcPr>
            <w:tcW w:w="2742" w:type="dxa"/>
            <w:gridSpan w:val="3"/>
            <w:vAlign w:val="center"/>
          </w:tcPr>
          <w:p w14:paraId="19BDBFE8" w14:textId="77777777" w:rsidR="00BB7DF4" w:rsidRDefault="00BB7DF4" w:rsidP="00BB7DF4">
            <w:pPr>
              <w:spacing w:line="240" w:lineRule="auto"/>
              <w:rPr>
                <w:sz w:val="28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1F77E0E7" w14:textId="77777777" w:rsidR="00BB7DF4" w:rsidRDefault="00BB7DF4" w:rsidP="00BB7DF4">
            <w:pPr>
              <w:spacing w:line="240" w:lineRule="auto"/>
              <w:rPr>
                <w:sz w:val="28"/>
              </w:rPr>
            </w:pPr>
            <w:r>
              <w:t>7</w:t>
            </w:r>
            <w:r w:rsidRPr="00BB7DF4">
              <w:rPr>
                <w:vertAlign w:val="superscript"/>
              </w:rPr>
              <w:t>th</w:t>
            </w:r>
            <w:r>
              <w:t xml:space="preserve"> Class – IB/IBCP only:</w:t>
            </w:r>
          </w:p>
        </w:tc>
        <w:tc>
          <w:tcPr>
            <w:tcW w:w="2823" w:type="dxa"/>
            <w:gridSpan w:val="2"/>
            <w:vAlign w:val="center"/>
          </w:tcPr>
          <w:p w14:paraId="54FBCB8B" w14:textId="77777777" w:rsidR="00BB7DF4" w:rsidRDefault="00BB7DF4" w:rsidP="00BB7DF4">
            <w:pPr>
              <w:spacing w:line="240" w:lineRule="auto"/>
              <w:rPr>
                <w:sz w:val="28"/>
              </w:rPr>
            </w:pPr>
          </w:p>
        </w:tc>
      </w:tr>
    </w:tbl>
    <w:p w14:paraId="0AC3C205" w14:textId="77777777" w:rsidR="00C01DF3" w:rsidRPr="00AA7F2C" w:rsidRDefault="00C01DF3" w:rsidP="00AA7F2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*11</w:t>
      </w:r>
      <w:r w:rsidRPr="00C01DF3">
        <w:rPr>
          <w:b/>
          <w:sz w:val="28"/>
          <w:vertAlign w:val="superscript"/>
        </w:rPr>
        <w:t>th</w:t>
      </w:r>
      <w:r w:rsidR="00780263">
        <w:rPr>
          <w:b/>
          <w:sz w:val="28"/>
        </w:rPr>
        <w:t xml:space="preserve"> grade Economics </w:t>
      </w:r>
      <w:r>
        <w:rPr>
          <w:b/>
          <w:sz w:val="28"/>
        </w:rPr>
        <w:t>(unless taken in summer) *12</w:t>
      </w:r>
      <w:r w:rsidRPr="00C01DF3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grade Civics (unless taken in summer)</w:t>
      </w:r>
    </w:p>
    <w:p w14:paraId="12F6F157" w14:textId="77777777" w:rsidR="00C01DF3" w:rsidRPr="00C01DF3" w:rsidRDefault="00C01DF3" w:rsidP="00C01DF3">
      <w:pPr>
        <w:pStyle w:val="TableParagraph"/>
        <w:spacing w:before="25" w:line="244" w:lineRule="auto"/>
        <w:ind w:left="1848" w:right="21" w:hanging="1750"/>
        <w:rPr>
          <w:b/>
        </w:rPr>
      </w:pPr>
      <w:r w:rsidRPr="00C01DF3">
        <w:rPr>
          <w:b/>
        </w:rPr>
        <w:t>Students must start one of the following options during 11th grade:</w:t>
      </w:r>
    </w:p>
    <w:p w14:paraId="269560F0" w14:textId="77777777" w:rsidR="00C01DF3" w:rsidRPr="00C01DF3" w:rsidRDefault="00C01DF3" w:rsidP="00C01DF3">
      <w:pPr>
        <w:pStyle w:val="TableParagraph"/>
        <w:numPr>
          <w:ilvl w:val="0"/>
          <w:numId w:val="1"/>
        </w:numPr>
        <w:tabs>
          <w:tab w:val="left" w:pos="375"/>
        </w:tabs>
        <w:spacing w:before="5"/>
        <w:ind w:hanging="213"/>
        <w:rPr>
          <w:sz w:val="20"/>
        </w:rPr>
      </w:pPr>
      <w:r w:rsidRPr="00C01DF3">
        <w:rPr>
          <w:sz w:val="20"/>
        </w:rPr>
        <w:t>1 HL (2 year IB Course) and 1 SL (1 year IB</w:t>
      </w:r>
      <w:r w:rsidRPr="00C01DF3">
        <w:rPr>
          <w:spacing w:val="-11"/>
          <w:sz w:val="20"/>
        </w:rPr>
        <w:t xml:space="preserve"> </w:t>
      </w:r>
      <w:r w:rsidRPr="00C01DF3">
        <w:rPr>
          <w:sz w:val="20"/>
        </w:rPr>
        <w:t>Course)</w:t>
      </w:r>
    </w:p>
    <w:p w14:paraId="4BB491DB" w14:textId="77777777" w:rsidR="00C01DF3" w:rsidRPr="00C01DF3" w:rsidRDefault="00C01DF3" w:rsidP="00C01DF3">
      <w:pPr>
        <w:pStyle w:val="TableParagraph"/>
        <w:numPr>
          <w:ilvl w:val="0"/>
          <w:numId w:val="1"/>
        </w:numPr>
        <w:tabs>
          <w:tab w:val="left" w:pos="375"/>
        </w:tabs>
        <w:spacing w:before="4"/>
        <w:ind w:hanging="213"/>
        <w:rPr>
          <w:sz w:val="20"/>
        </w:rPr>
      </w:pPr>
      <w:r w:rsidRPr="00C01DF3">
        <w:rPr>
          <w:sz w:val="20"/>
        </w:rPr>
        <w:t>1 SL (2 year IB Course) and 1 SL (1 year IB</w:t>
      </w:r>
      <w:r w:rsidRPr="00C01DF3">
        <w:rPr>
          <w:spacing w:val="-13"/>
          <w:sz w:val="20"/>
        </w:rPr>
        <w:t xml:space="preserve"> </w:t>
      </w:r>
      <w:r w:rsidRPr="00C01DF3">
        <w:rPr>
          <w:sz w:val="20"/>
        </w:rPr>
        <w:t>Course)</w:t>
      </w:r>
    </w:p>
    <w:p w14:paraId="3232A3DB" w14:textId="0DCE54E1" w:rsidR="00AC3E07" w:rsidRPr="00662AB8" w:rsidRDefault="00C01DF3" w:rsidP="00662AB8">
      <w:pPr>
        <w:pStyle w:val="TableParagraph"/>
        <w:numPr>
          <w:ilvl w:val="0"/>
          <w:numId w:val="1"/>
        </w:numPr>
        <w:tabs>
          <w:tab w:val="left" w:pos="375"/>
        </w:tabs>
        <w:spacing w:before="5"/>
        <w:ind w:hanging="213"/>
        <w:rPr>
          <w:sz w:val="20"/>
        </w:rPr>
      </w:pPr>
      <w:r w:rsidRPr="00C01DF3">
        <w:rPr>
          <w:sz w:val="20"/>
        </w:rPr>
        <w:t>2 HL (2 year IB</w:t>
      </w:r>
      <w:r w:rsidRPr="00C01DF3">
        <w:rPr>
          <w:spacing w:val="-3"/>
          <w:sz w:val="20"/>
        </w:rPr>
        <w:t xml:space="preserve"> </w:t>
      </w:r>
      <w:r w:rsidRPr="00C01DF3">
        <w:rPr>
          <w:sz w:val="20"/>
        </w:rPr>
        <w:t>Course)</w:t>
      </w:r>
    </w:p>
    <w:tbl>
      <w:tblPr>
        <w:tblStyle w:val="TableGrid"/>
        <w:tblW w:w="0" w:type="auto"/>
        <w:tblInd w:w="94" w:type="dxa"/>
        <w:tblLook w:val="04A0" w:firstRow="1" w:lastRow="0" w:firstColumn="1" w:lastColumn="0" w:noHBand="0" w:noVBand="1"/>
      </w:tblPr>
      <w:tblGrid>
        <w:gridCol w:w="2674"/>
        <w:gridCol w:w="2674"/>
        <w:gridCol w:w="2674"/>
        <w:gridCol w:w="2674"/>
      </w:tblGrid>
      <w:tr w:rsidR="00AC3E07" w14:paraId="193A4369" w14:textId="77777777" w:rsidTr="00780263">
        <w:tc>
          <w:tcPr>
            <w:tcW w:w="5348" w:type="dxa"/>
            <w:gridSpan w:val="2"/>
            <w:shd w:val="clear" w:color="auto" w:fill="8496B0" w:themeFill="text2" w:themeFillTint="99"/>
          </w:tcPr>
          <w:p w14:paraId="5BC4D462" w14:textId="77777777" w:rsidR="00AC3E07" w:rsidRPr="00780263" w:rsidRDefault="00AC3E07" w:rsidP="00780263">
            <w:pPr>
              <w:pStyle w:val="TableParagraph"/>
              <w:tabs>
                <w:tab w:val="left" w:pos="375"/>
              </w:tabs>
              <w:spacing w:before="5"/>
              <w:ind w:left="0"/>
              <w:jc w:val="center"/>
              <w:rPr>
                <w:b/>
                <w:sz w:val="20"/>
              </w:rPr>
            </w:pPr>
            <w:r w:rsidRPr="00780263">
              <w:rPr>
                <w:b/>
                <w:sz w:val="20"/>
              </w:rPr>
              <w:t>2 YEAR IB COURSES</w:t>
            </w:r>
          </w:p>
        </w:tc>
        <w:tc>
          <w:tcPr>
            <w:tcW w:w="5348" w:type="dxa"/>
            <w:gridSpan w:val="2"/>
            <w:shd w:val="clear" w:color="auto" w:fill="8496B0" w:themeFill="text2" w:themeFillTint="99"/>
          </w:tcPr>
          <w:p w14:paraId="2914ACEA" w14:textId="77777777" w:rsidR="00AC3E07" w:rsidRPr="00780263" w:rsidRDefault="00AC3E07" w:rsidP="00780263">
            <w:pPr>
              <w:pStyle w:val="TableParagraph"/>
              <w:tabs>
                <w:tab w:val="left" w:pos="375"/>
              </w:tabs>
              <w:spacing w:before="5"/>
              <w:ind w:left="0"/>
              <w:jc w:val="center"/>
              <w:rPr>
                <w:b/>
                <w:sz w:val="20"/>
              </w:rPr>
            </w:pPr>
            <w:r w:rsidRPr="00780263">
              <w:rPr>
                <w:b/>
                <w:sz w:val="20"/>
              </w:rPr>
              <w:t>1 YEAR IB COURSES</w:t>
            </w:r>
          </w:p>
        </w:tc>
      </w:tr>
      <w:tr w:rsidR="0021325E" w14:paraId="5783C906" w14:textId="77777777" w:rsidTr="003B104A">
        <w:tc>
          <w:tcPr>
            <w:tcW w:w="2674" w:type="dxa"/>
          </w:tcPr>
          <w:p w14:paraId="6B38C1AC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English HL</w:t>
            </w:r>
          </w:p>
        </w:tc>
        <w:tc>
          <w:tcPr>
            <w:tcW w:w="2674" w:type="dxa"/>
          </w:tcPr>
          <w:p w14:paraId="7B6ADBF7" w14:textId="77777777" w:rsidR="0021325E" w:rsidRDefault="0021325E" w:rsidP="00780263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Psychology HL</w:t>
            </w:r>
          </w:p>
        </w:tc>
        <w:tc>
          <w:tcPr>
            <w:tcW w:w="2674" w:type="dxa"/>
          </w:tcPr>
          <w:p w14:paraId="4D8595EE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Math Studies SL</w:t>
            </w:r>
          </w:p>
        </w:tc>
        <w:tc>
          <w:tcPr>
            <w:tcW w:w="2674" w:type="dxa"/>
          </w:tcPr>
          <w:p w14:paraId="18D5A767" w14:textId="77777777" w:rsidR="0021325E" w:rsidRDefault="0021325E" w:rsidP="0021325E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Chemistry SL</w:t>
            </w:r>
          </w:p>
        </w:tc>
      </w:tr>
      <w:tr w:rsidR="0021325E" w14:paraId="6247A0F5" w14:textId="77777777" w:rsidTr="003B104A">
        <w:tc>
          <w:tcPr>
            <w:tcW w:w="2674" w:type="dxa"/>
          </w:tcPr>
          <w:p w14:paraId="75C3C444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Math HL</w:t>
            </w:r>
          </w:p>
        </w:tc>
        <w:tc>
          <w:tcPr>
            <w:tcW w:w="2674" w:type="dxa"/>
          </w:tcPr>
          <w:p w14:paraId="724D63C7" w14:textId="77777777" w:rsidR="0021325E" w:rsidRDefault="0021325E" w:rsidP="00780263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History HL</w:t>
            </w:r>
          </w:p>
        </w:tc>
        <w:tc>
          <w:tcPr>
            <w:tcW w:w="2674" w:type="dxa"/>
          </w:tcPr>
          <w:p w14:paraId="1DF9CBE5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Math SL</w:t>
            </w:r>
          </w:p>
        </w:tc>
        <w:tc>
          <w:tcPr>
            <w:tcW w:w="2674" w:type="dxa"/>
          </w:tcPr>
          <w:p w14:paraId="130FDAC0" w14:textId="77777777" w:rsidR="0021325E" w:rsidRDefault="0021325E" w:rsidP="0021325E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History SL</w:t>
            </w:r>
          </w:p>
        </w:tc>
      </w:tr>
      <w:tr w:rsidR="0021325E" w14:paraId="58264384" w14:textId="77777777" w:rsidTr="003B104A">
        <w:tc>
          <w:tcPr>
            <w:tcW w:w="2674" w:type="dxa"/>
          </w:tcPr>
          <w:p w14:paraId="70F6D375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Biology HL</w:t>
            </w:r>
          </w:p>
        </w:tc>
        <w:tc>
          <w:tcPr>
            <w:tcW w:w="2674" w:type="dxa"/>
          </w:tcPr>
          <w:p w14:paraId="481B2464" w14:textId="77777777" w:rsidR="0021325E" w:rsidRDefault="0021325E" w:rsidP="00780263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World Language SL</w:t>
            </w:r>
          </w:p>
        </w:tc>
        <w:tc>
          <w:tcPr>
            <w:tcW w:w="2674" w:type="dxa"/>
          </w:tcPr>
          <w:p w14:paraId="544FF7F4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Economics SL</w:t>
            </w:r>
          </w:p>
        </w:tc>
        <w:tc>
          <w:tcPr>
            <w:tcW w:w="2674" w:type="dxa"/>
          </w:tcPr>
          <w:p w14:paraId="1AE82D80" w14:textId="77777777" w:rsidR="0021325E" w:rsidRDefault="0021325E" w:rsidP="0021325E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</w:p>
        </w:tc>
      </w:tr>
      <w:tr w:rsidR="0021325E" w14:paraId="5985F1C8" w14:textId="77777777" w:rsidTr="003B104A">
        <w:tc>
          <w:tcPr>
            <w:tcW w:w="2674" w:type="dxa"/>
          </w:tcPr>
          <w:p w14:paraId="4EF90BC0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Chemistry HL</w:t>
            </w:r>
          </w:p>
        </w:tc>
        <w:tc>
          <w:tcPr>
            <w:tcW w:w="2674" w:type="dxa"/>
          </w:tcPr>
          <w:p w14:paraId="434494B3" w14:textId="77777777" w:rsidR="0021325E" w:rsidRDefault="0021325E" w:rsidP="00780263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Math SL (Math Analysis/Calculus)</w:t>
            </w:r>
          </w:p>
        </w:tc>
        <w:tc>
          <w:tcPr>
            <w:tcW w:w="2674" w:type="dxa"/>
          </w:tcPr>
          <w:p w14:paraId="39096999" w14:textId="77777777" w:rsidR="0021325E" w:rsidRDefault="0021325E" w:rsidP="00AC3E07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Biology SL</w:t>
            </w:r>
          </w:p>
        </w:tc>
        <w:tc>
          <w:tcPr>
            <w:tcW w:w="2674" w:type="dxa"/>
          </w:tcPr>
          <w:p w14:paraId="3924F2DE" w14:textId="77777777" w:rsidR="0021325E" w:rsidRDefault="0021325E" w:rsidP="0021325E">
            <w:pPr>
              <w:pStyle w:val="TableParagraph"/>
              <w:tabs>
                <w:tab w:val="left" w:pos="375"/>
              </w:tabs>
              <w:spacing w:before="5"/>
              <w:ind w:left="0"/>
              <w:rPr>
                <w:sz w:val="20"/>
              </w:rPr>
            </w:pPr>
          </w:p>
        </w:tc>
      </w:tr>
    </w:tbl>
    <w:p w14:paraId="02997C46" w14:textId="77777777" w:rsidR="00AC3E07" w:rsidRPr="00C01DF3" w:rsidRDefault="00AC3E07" w:rsidP="00AC3E07">
      <w:pPr>
        <w:pStyle w:val="TableParagraph"/>
        <w:tabs>
          <w:tab w:val="left" w:pos="375"/>
        </w:tabs>
        <w:spacing w:before="5"/>
        <w:rPr>
          <w:sz w:val="20"/>
        </w:rPr>
      </w:pPr>
    </w:p>
    <w:sectPr w:rsidR="00AC3E07" w:rsidRPr="00C01DF3" w:rsidSect="00FC0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75715"/>
    <w:multiLevelType w:val="hybridMultilevel"/>
    <w:tmpl w:val="31EEF124"/>
    <w:lvl w:ilvl="0" w:tplc="AAC0193A">
      <w:start w:val="1"/>
      <w:numFmt w:val="upperLetter"/>
      <w:lvlText w:val="%1."/>
      <w:lvlJc w:val="left"/>
      <w:pPr>
        <w:ind w:left="374" w:hanging="214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</w:rPr>
    </w:lvl>
    <w:lvl w:ilvl="1" w:tplc="225ECD8E">
      <w:numFmt w:val="bullet"/>
      <w:lvlText w:val="•"/>
      <w:lvlJc w:val="left"/>
      <w:pPr>
        <w:ind w:left="800" w:hanging="214"/>
      </w:pPr>
      <w:rPr>
        <w:rFonts w:hint="default"/>
      </w:rPr>
    </w:lvl>
    <w:lvl w:ilvl="2" w:tplc="4086E852">
      <w:numFmt w:val="bullet"/>
      <w:lvlText w:val="•"/>
      <w:lvlJc w:val="left"/>
      <w:pPr>
        <w:ind w:left="1220" w:hanging="214"/>
      </w:pPr>
      <w:rPr>
        <w:rFonts w:hint="default"/>
      </w:rPr>
    </w:lvl>
    <w:lvl w:ilvl="3" w:tplc="3B1AE500">
      <w:numFmt w:val="bullet"/>
      <w:lvlText w:val="•"/>
      <w:lvlJc w:val="left"/>
      <w:pPr>
        <w:ind w:left="1640" w:hanging="214"/>
      </w:pPr>
      <w:rPr>
        <w:rFonts w:hint="default"/>
      </w:rPr>
    </w:lvl>
    <w:lvl w:ilvl="4" w:tplc="D6621984">
      <w:numFmt w:val="bullet"/>
      <w:lvlText w:val="•"/>
      <w:lvlJc w:val="left"/>
      <w:pPr>
        <w:ind w:left="2060" w:hanging="214"/>
      </w:pPr>
      <w:rPr>
        <w:rFonts w:hint="default"/>
      </w:rPr>
    </w:lvl>
    <w:lvl w:ilvl="5" w:tplc="3A3EF060">
      <w:numFmt w:val="bullet"/>
      <w:lvlText w:val="•"/>
      <w:lvlJc w:val="left"/>
      <w:pPr>
        <w:ind w:left="2480" w:hanging="214"/>
      </w:pPr>
      <w:rPr>
        <w:rFonts w:hint="default"/>
      </w:rPr>
    </w:lvl>
    <w:lvl w:ilvl="6" w:tplc="5B9AA56C">
      <w:numFmt w:val="bullet"/>
      <w:lvlText w:val="•"/>
      <w:lvlJc w:val="left"/>
      <w:pPr>
        <w:ind w:left="2900" w:hanging="214"/>
      </w:pPr>
      <w:rPr>
        <w:rFonts w:hint="default"/>
      </w:rPr>
    </w:lvl>
    <w:lvl w:ilvl="7" w:tplc="AFB2EA8E">
      <w:numFmt w:val="bullet"/>
      <w:lvlText w:val="•"/>
      <w:lvlJc w:val="left"/>
      <w:pPr>
        <w:ind w:left="3321" w:hanging="214"/>
      </w:pPr>
      <w:rPr>
        <w:rFonts w:hint="default"/>
      </w:rPr>
    </w:lvl>
    <w:lvl w:ilvl="8" w:tplc="C6BCA598">
      <w:numFmt w:val="bullet"/>
      <w:lvlText w:val="•"/>
      <w:lvlJc w:val="left"/>
      <w:pPr>
        <w:ind w:left="3741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1B"/>
    <w:rsid w:val="000F1538"/>
    <w:rsid w:val="000F1E24"/>
    <w:rsid w:val="001A5AFE"/>
    <w:rsid w:val="0021325E"/>
    <w:rsid w:val="003A55C3"/>
    <w:rsid w:val="003B104A"/>
    <w:rsid w:val="004E37A1"/>
    <w:rsid w:val="00522448"/>
    <w:rsid w:val="00583C6D"/>
    <w:rsid w:val="005C4255"/>
    <w:rsid w:val="00662AB8"/>
    <w:rsid w:val="00780263"/>
    <w:rsid w:val="008916BE"/>
    <w:rsid w:val="00AA45AD"/>
    <w:rsid w:val="00AA7F2C"/>
    <w:rsid w:val="00AC3E07"/>
    <w:rsid w:val="00BB7DF4"/>
    <w:rsid w:val="00BD6CB2"/>
    <w:rsid w:val="00C01DF3"/>
    <w:rsid w:val="00D431E9"/>
    <w:rsid w:val="00D966B9"/>
    <w:rsid w:val="00DA1760"/>
    <w:rsid w:val="00DA4F1E"/>
    <w:rsid w:val="00DB7019"/>
    <w:rsid w:val="00E466DC"/>
    <w:rsid w:val="00E80F7B"/>
    <w:rsid w:val="00ED2F9D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E460"/>
  <w15:chartTrackingRefBased/>
  <w15:docId w15:val="{B31EB90B-ED5E-43A4-A2E4-069796E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F7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01DF3"/>
    <w:pPr>
      <w:widowControl w:val="0"/>
      <w:autoSpaceDE w:val="0"/>
      <w:autoSpaceDN w:val="0"/>
      <w:spacing w:after="0" w:line="240" w:lineRule="auto"/>
      <w:ind w:left="9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Walnut Valley USD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Alice Alegre</dc:creator>
  <cp:keywords/>
  <dc:description/>
  <cp:lastModifiedBy>Corolar Schultz</cp:lastModifiedBy>
  <cp:revision>2</cp:revision>
  <cp:lastPrinted>2020-02-07T18:50:00Z</cp:lastPrinted>
  <dcterms:created xsi:type="dcterms:W3CDTF">2023-09-18T15:56:00Z</dcterms:created>
  <dcterms:modified xsi:type="dcterms:W3CDTF">2023-09-18T15:56:00Z</dcterms:modified>
</cp:coreProperties>
</file>